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21" w:rsidRPr="004550EA" w:rsidRDefault="00FD2074" w:rsidP="008A4C21">
      <w:pPr>
        <w:jc w:val="center"/>
        <w:rPr>
          <w:rFonts w:ascii="Helvetica" w:hAnsi="Helvetica"/>
          <w:b/>
          <w:color w:val="FF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705600" cy="8991600"/>
                <wp:effectExtent l="38100" t="38100" r="38100" b="666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8991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B9F9" id="Rectangle 8" o:spid="_x0000_s1026" style="position:absolute;margin-left:-27pt;margin-top:-36pt;width:528pt;height:7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" filled="f" fillcolor="#9bc1ff" strokecolor="blue" strokeweight="6pt">
                <v:fill color2="#3f80cd" focus="100%" type="gradient"/>
                <v:shadow on="t" opacity="22938f" offset="0"/>
                <v:path arrowok="t"/>
                <v:textbox inset=",7.2pt,,7.2pt"/>
              </v:rect>
            </w:pict>
          </mc:Fallback>
        </mc:AlternateContent>
      </w:r>
      <w:r w:rsidR="008A4C21" w:rsidRPr="004550EA">
        <w:rPr>
          <w:rFonts w:ascii="Helvetica" w:hAnsi="Helvetica"/>
          <w:b/>
          <w:color w:val="FF8000"/>
        </w:rPr>
        <w:t>Highland Hospital</w:t>
      </w:r>
    </w:p>
    <w:p w:rsidR="008A4C21" w:rsidRPr="004550EA" w:rsidRDefault="008A4C21" w:rsidP="008A4C21">
      <w:pPr>
        <w:jc w:val="center"/>
        <w:rPr>
          <w:rFonts w:ascii="Helvetica" w:hAnsi="Helvetica"/>
          <w:b/>
          <w:color w:val="FF8000"/>
        </w:rPr>
      </w:pPr>
      <w:r w:rsidRPr="004550EA">
        <w:rPr>
          <w:rFonts w:ascii="Helvetica" w:hAnsi="Helvetica"/>
          <w:b/>
          <w:color w:val="FF8000"/>
        </w:rPr>
        <w:t>Department of Emergency Medicine</w:t>
      </w:r>
    </w:p>
    <w:p w:rsidR="008A4C21" w:rsidRPr="004550EA" w:rsidRDefault="008A4C21" w:rsidP="008A4C21">
      <w:pPr>
        <w:jc w:val="center"/>
        <w:rPr>
          <w:rFonts w:ascii="Helvetica" w:hAnsi="Helvetica"/>
          <w:b/>
          <w:color w:val="0000FF"/>
          <w:u w:val="single"/>
        </w:rPr>
      </w:pPr>
      <w:r w:rsidRPr="004550EA">
        <w:rPr>
          <w:rFonts w:ascii="Helvetica" w:hAnsi="Helvetica"/>
          <w:b/>
          <w:color w:val="0000FF"/>
          <w:u w:val="single"/>
        </w:rPr>
        <w:t>Visiting Elective Scholarship Program (VESP)</w:t>
      </w:r>
    </w:p>
    <w:p w:rsidR="008A4C21" w:rsidRDefault="008A4C21" w:rsidP="008A4C21"/>
    <w:p w:rsidR="008A4C21" w:rsidRDefault="008A4C21" w:rsidP="008A4C21">
      <w:r>
        <w:t>The Visiting Elective Scholarship Program</w:t>
      </w:r>
      <w:r w:rsidR="007C515F">
        <w:t>,</w:t>
      </w:r>
      <w:r>
        <w:t xml:space="preserve"> supported by the Department of Emergency Medicine</w:t>
      </w:r>
      <w:r w:rsidR="007C515F">
        <w:t>,</w:t>
      </w:r>
      <w:r>
        <w:t xml:space="preserve"> was established to encourage fourth year medical students who are members of a community that is underrepresented in medicine to apply for the emergency medicine clerkship </w:t>
      </w:r>
      <w:r w:rsidRPr="008D42C4">
        <w:t>(EM: 140.40)</w:t>
      </w:r>
      <w:r w:rsidR="00CC0E6D">
        <w:t xml:space="preserve"> at Highland Hospital. </w:t>
      </w:r>
    </w:p>
    <w:p w:rsidR="008A4C21" w:rsidRDefault="008A4C21" w:rsidP="008A4C21"/>
    <w:p w:rsidR="008A4C21" w:rsidRDefault="008A4C21" w:rsidP="008A4C21">
      <w:r>
        <w:t xml:space="preserve">The goals of this scholarship are to: </w:t>
      </w:r>
    </w:p>
    <w:p w:rsidR="008A4C21" w:rsidRDefault="008A4C21" w:rsidP="008A4C21">
      <w:pPr>
        <w:pStyle w:val="ListParagraph"/>
        <w:numPr>
          <w:ilvl w:val="0"/>
          <w:numId w:val="5"/>
        </w:numPr>
      </w:pPr>
      <w:r>
        <w:t xml:space="preserve">Expose fourth year medical students who are underrepresented in medicine to an academic emergency medicine training program. </w:t>
      </w:r>
    </w:p>
    <w:p w:rsidR="008A4C21" w:rsidRDefault="008A4C21" w:rsidP="008A4C21">
      <w:pPr>
        <w:pStyle w:val="ListParagraph"/>
        <w:numPr>
          <w:ilvl w:val="0"/>
          <w:numId w:val="5"/>
        </w:numPr>
      </w:pPr>
      <w:r>
        <w:t xml:space="preserve">Promote student interest in applying to </w:t>
      </w:r>
      <w:r w:rsidR="00CC0E6D">
        <w:t xml:space="preserve">an emergency medicine residency </w:t>
      </w:r>
      <w:r>
        <w:t xml:space="preserve">training program. </w:t>
      </w:r>
    </w:p>
    <w:p w:rsidR="008A4C21" w:rsidRDefault="008A4C21" w:rsidP="008A4C21">
      <w:pPr>
        <w:pStyle w:val="ListParagraph"/>
        <w:numPr>
          <w:ilvl w:val="0"/>
          <w:numId w:val="5"/>
        </w:numPr>
      </w:pPr>
      <w:r>
        <w:t xml:space="preserve">Provide an opportunity for a student to travel and experience a rotation that is far from their home institution </w:t>
      </w:r>
      <w:r w:rsidR="001C5AE5">
        <w:t>through defrayment of the financial costs of doing so</w:t>
      </w:r>
      <w:r>
        <w:t>. This does not exclude students from schools in California!</w:t>
      </w:r>
    </w:p>
    <w:p w:rsidR="008A4C21" w:rsidRDefault="008A4C21" w:rsidP="008A4C21"/>
    <w:p w:rsidR="00FD2074" w:rsidRDefault="00FD2074" w:rsidP="00FD2074">
      <w:r>
        <w:t>Our clinical emergency clerkship at Highland Hospital is a dynamic four-week rotation for qualified fourth year medical students interested in learning emergency medicine. It is a challenging and fun rotation where students will have the opportunity to care for acutely ill patients, perform a variety of procedures, learn bedside ultrasound from our esteemed fellowship faculty, attend weekly didactic conference, and be exposed to concepts of social emergency medicine.</w:t>
      </w:r>
    </w:p>
    <w:p w:rsidR="00BF0D2A" w:rsidRDefault="00BF0D2A" w:rsidP="008A4C21"/>
    <w:p w:rsidR="008A4C21" w:rsidRDefault="001C5AE5" w:rsidP="008A4C21">
      <w:r>
        <w:t xml:space="preserve">Up to three </w:t>
      </w:r>
      <w:r w:rsidR="00BF0D2A">
        <w:t xml:space="preserve">scholarships of $1,500 will be awarded to the selected student and to be used toward the cost of transportation and lodging. </w:t>
      </w:r>
      <w:r w:rsidR="008A4C21">
        <w:t xml:space="preserve"> </w:t>
      </w:r>
      <w:r>
        <w:t>Additionally, the $200 rotation enrollment fee will be waived.</w:t>
      </w:r>
    </w:p>
    <w:p w:rsidR="008A4C21" w:rsidRDefault="008A4C21" w:rsidP="008A4C21"/>
    <w:p w:rsidR="008A4C21" w:rsidRPr="00BF0D2A" w:rsidRDefault="008A4C21" w:rsidP="008A4C21">
      <w:pPr>
        <w:rPr>
          <w:b/>
        </w:rPr>
      </w:pPr>
      <w:r w:rsidRPr="00BF0D2A">
        <w:rPr>
          <w:b/>
        </w:rPr>
        <w:t>Who can apply?</w:t>
      </w:r>
    </w:p>
    <w:p w:rsidR="00FD2074" w:rsidRDefault="00FD2074" w:rsidP="00FD2074">
      <w:pPr>
        <w:pStyle w:val="ListParagraph"/>
        <w:numPr>
          <w:ilvl w:val="0"/>
          <w:numId w:val="4"/>
        </w:numPr>
      </w:pPr>
      <w:r>
        <w:t>Fourth year U.S. visiting medical students who are underrepresented in medicine are encouraged to apply. This includes underrepresented minority students, LGBTQ students, and socioeconomically underrepresented students.</w:t>
      </w:r>
    </w:p>
    <w:p w:rsidR="00FD2074" w:rsidRDefault="00FD2074" w:rsidP="00FD2074">
      <w:pPr>
        <w:pStyle w:val="ListParagraph"/>
        <w:numPr>
          <w:ilvl w:val="0"/>
          <w:numId w:val="4"/>
        </w:numPr>
      </w:pPr>
      <w:r>
        <w:t>Only students who are going into Emergency Medicine</w:t>
      </w:r>
    </w:p>
    <w:p w:rsidR="00FD2074" w:rsidRDefault="00FD2074" w:rsidP="00FD2074">
      <w:pPr>
        <w:pStyle w:val="ListParagraph"/>
        <w:numPr>
          <w:ilvl w:val="0"/>
          <w:numId w:val="4"/>
        </w:numPr>
      </w:pPr>
      <w:r>
        <w:t>Students must be in good academic standing at an accredited US medical school.</w:t>
      </w:r>
    </w:p>
    <w:p w:rsidR="00FD2074" w:rsidRDefault="00FD2074" w:rsidP="00FD2074">
      <w:pPr>
        <w:pStyle w:val="ListParagraph"/>
        <w:numPr>
          <w:ilvl w:val="0"/>
          <w:numId w:val="4"/>
        </w:numPr>
      </w:pPr>
      <w:r>
        <w:t xml:space="preserve">All standard application requirements for this elective through VSAS detailed on the website must be met.  </w:t>
      </w:r>
    </w:p>
    <w:p w:rsidR="008A4C21" w:rsidRDefault="008A4C21" w:rsidP="008A4C21"/>
    <w:p w:rsidR="008A4C21" w:rsidRPr="00BF0D2A" w:rsidRDefault="008A4C21" w:rsidP="008A4C21">
      <w:pPr>
        <w:rPr>
          <w:b/>
        </w:rPr>
      </w:pPr>
      <w:r w:rsidRPr="00BF0D2A">
        <w:rPr>
          <w:b/>
        </w:rPr>
        <w:t>Application</w:t>
      </w:r>
    </w:p>
    <w:p w:rsidR="00FD2074" w:rsidRDefault="00FD2074" w:rsidP="00FD2074">
      <w:pPr>
        <w:pStyle w:val="ListParagraph"/>
        <w:numPr>
          <w:ilvl w:val="0"/>
          <w:numId w:val="4"/>
        </w:numPr>
      </w:pPr>
      <w:r>
        <w:t>Complete the VSAS application for the Highland Hospital Emergency Medicine/</w:t>
      </w:r>
      <w:r w:rsidRPr="009F300E">
        <w:t xml:space="preserve"> </w:t>
      </w:r>
      <w:r>
        <w:t xml:space="preserve">ALCSEM Clerkship.  </w:t>
      </w:r>
      <w:r w:rsidRPr="003D2123">
        <w:t xml:space="preserve">Details about our elective are on our website at: </w:t>
      </w:r>
      <w:r>
        <w:t xml:space="preserve">   </w:t>
      </w:r>
      <w:r w:rsidRPr="00B904CE">
        <w:rPr>
          <w:color w:val="0000FF"/>
        </w:rPr>
        <w:t>http://www.highlandemergency.org</w:t>
      </w:r>
    </w:p>
    <w:p w:rsidR="00FD2074" w:rsidRDefault="00FD2074" w:rsidP="00FD2074">
      <w:pPr>
        <w:pStyle w:val="ListParagraph"/>
        <w:numPr>
          <w:ilvl w:val="0"/>
          <w:numId w:val="4"/>
        </w:numPr>
      </w:pPr>
      <w:r>
        <w:t xml:space="preserve">Complete the VESP application. </w:t>
      </w:r>
    </w:p>
    <w:p w:rsidR="00CC0E6D" w:rsidRDefault="00CC0E6D" w:rsidP="008A4C21"/>
    <w:p w:rsidR="00FD2074" w:rsidRDefault="00FD2074" w:rsidP="008A4C21"/>
    <w:p w:rsidR="00FD2074" w:rsidRDefault="00FD2074" w:rsidP="008A4C21">
      <w:pPr>
        <w:rPr>
          <w:b/>
        </w:rPr>
      </w:pPr>
    </w:p>
    <w:p w:rsidR="008A4C21" w:rsidRPr="00CC0E6D" w:rsidRDefault="008A4C21" w:rsidP="008A4C21">
      <w:pPr>
        <w:rPr>
          <w:b/>
        </w:rPr>
      </w:pPr>
      <w:bookmarkStart w:id="0" w:name="_GoBack"/>
      <w:bookmarkEnd w:id="0"/>
      <w:r w:rsidRPr="00CC0E6D">
        <w:rPr>
          <w:b/>
        </w:rPr>
        <w:lastRenderedPageBreak/>
        <w:t>Selection</w:t>
      </w:r>
    </w:p>
    <w:p w:rsidR="008A4C21" w:rsidRDefault="00FD2074" w:rsidP="008A4C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-371475</wp:posOffset>
                </wp:positionV>
                <wp:extent cx="6619875" cy="9134475"/>
                <wp:effectExtent l="38100" t="45085" r="38100" b="692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75" cy="9134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84E28" id="Rectangle 4" o:spid="_x0000_s1026" style="position:absolute;margin-left:-27pt;margin-top:-29.25pt;width:521.25pt;height:7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" filled="f" fillcolor="#9bc1ff" strokecolor="blue" strokeweight="6pt">
                <v:fill color2="#3f80cd" focus="100%" type="gradient"/>
                <v:shadow on="t" opacity="22938f" offset="0"/>
                <v:path arrowok="t"/>
                <v:textbox inset=",7.2pt,,7.2pt"/>
              </v:rect>
            </w:pict>
          </mc:Fallback>
        </mc:AlternateContent>
      </w:r>
    </w:p>
    <w:p w:rsidR="008A4C21" w:rsidRDefault="00CC0E6D" w:rsidP="008A4C21">
      <w:r>
        <w:t>The scholarship of $1,5</w:t>
      </w:r>
      <w:r w:rsidR="008A4C21">
        <w:t>00 is to be used toward transportation cost and lodging.</w:t>
      </w:r>
    </w:p>
    <w:p w:rsidR="008A4C21" w:rsidRDefault="008A4C21" w:rsidP="008A4C21">
      <w:r>
        <w:t>It will be awarded on the basis of:</w:t>
      </w:r>
    </w:p>
    <w:p w:rsidR="008A4C21" w:rsidRDefault="008A4C21" w:rsidP="008A4C21">
      <w:pPr>
        <w:pStyle w:val="ListParagraph"/>
        <w:numPr>
          <w:ilvl w:val="0"/>
          <w:numId w:val="4"/>
        </w:numPr>
      </w:pPr>
      <w:r>
        <w:t>Academic achievemen</w:t>
      </w:r>
      <w:r w:rsidR="00CC0E6D">
        <w:t>t and leadership as indicated in</w:t>
      </w:r>
      <w:r>
        <w:t xml:space="preserve"> the submitted applications</w:t>
      </w:r>
    </w:p>
    <w:p w:rsidR="008A4C21" w:rsidRDefault="008A4C21" w:rsidP="008A4C21">
      <w:pPr>
        <w:pStyle w:val="ListParagraph"/>
        <w:numPr>
          <w:ilvl w:val="0"/>
          <w:numId w:val="4"/>
        </w:numPr>
      </w:pPr>
      <w:r>
        <w:t>An interest in pursuing a career in emergency medicine</w:t>
      </w:r>
    </w:p>
    <w:p w:rsidR="008A4C21" w:rsidRDefault="008A4C21" w:rsidP="008A4C21">
      <w:pPr>
        <w:pStyle w:val="ListParagraph"/>
        <w:numPr>
          <w:ilvl w:val="0"/>
          <w:numId w:val="4"/>
        </w:numPr>
      </w:pPr>
      <w:r>
        <w:t xml:space="preserve">An interest in working with underserved populations </w:t>
      </w:r>
    </w:p>
    <w:p w:rsidR="008A4C21" w:rsidRDefault="008A4C21" w:rsidP="008A4C21"/>
    <w:p w:rsidR="008A4C21" w:rsidRPr="00B904CE" w:rsidRDefault="002A28DA" w:rsidP="008A4C21">
      <w:pPr>
        <w:rPr>
          <w:b/>
        </w:rPr>
      </w:pPr>
      <w:r>
        <w:rPr>
          <w:b/>
        </w:rPr>
        <w:t>Decisions are made on a rolling basis, with early applications encouraged!</w:t>
      </w:r>
    </w:p>
    <w:p w:rsidR="008A4C21" w:rsidRDefault="008A4C21" w:rsidP="008A4C21"/>
    <w:p w:rsidR="00CC0E6D" w:rsidRDefault="00CC0E6D" w:rsidP="008A4C21">
      <w:r>
        <w:t>**S</w:t>
      </w:r>
      <w:r w:rsidR="008A4C21">
        <w:t>cholarship</w:t>
      </w:r>
      <w:r>
        <w:t xml:space="preserve"> funds</w:t>
      </w:r>
      <w:r w:rsidR="008A4C21">
        <w:t xml:space="preserve"> will be awarded after the student completes the elective. Receipts for transportation and lodging must be submitted for reimbursement. </w:t>
      </w:r>
    </w:p>
    <w:p w:rsidR="00CC0E6D" w:rsidRDefault="00CC0E6D" w:rsidP="008A4C21"/>
    <w:p w:rsidR="008A4C21" w:rsidRDefault="00CC0E6D" w:rsidP="008A4C21">
      <w:r>
        <w:t xml:space="preserve">VESP participation is not affiliated with the emergency medicine residency match program and participation in the program does not guarantee a residency program interview. </w:t>
      </w:r>
    </w:p>
    <w:p w:rsidR="008A4C21" w:rsidRDefault="008A4C21" w:rsidP="008A4C21"/>
    <w:p w:rsidR="00CC0E6D" w:rsidRDefault="008A4C21" w:rsidP="008A4C21">
      <w:pPr>
        <w:rPr>
          <w:b/>
        </w:rPr>
      </w:pPr>
      <w:r w:rsidRPr="00CC0E6D">
        <w:rPr>
          <w:b/>
        </w:rPr>
        <w:t>More Information:</w:t>
      </w:r>
      <w:r w:rsidR="00CC0E6D">
        <w:rPr>
          <w:b/>
        </w:rPr>
        <w:t xml:space="preserve"> </w:t>
      </w:r>
    </w:p>
    <w:p w:rsidR="00CC0E6D" w:rsidRPr="00CC0E6D" w:rsidRDefault="00CC0E6D" w:rsidP="008A4C21">
      <w:r>
        <w:t xml:space="preserve">   F</w:t>
      </w:r>
      <w:r w:rsidRPr="00CC0E6D">
        <w:t>or more info or to submit yo</w:t>
      </w:r>
      <w:r>
        <w:t>ur application, please contact:</w:t>
      </w:r>
    </w:p>
    <w:p w:rsidR="00CC0E6D" w:rsidRDefault="00CC0E6D" w:rsidP="008A4C21">
      <w:pPr>
        <w:rPr>
          <w:b/>
        </w:rPr>
      </w:pPr>
    </w:p>
    <w:p w:rsidR="008A4C21" w:rsidRPr="00CC0E6D" w:rsidRDefault="00CC0E6D" w:rsidP="00CC0E6D">
      <w:pPr>
        <w:jc w:val="center"/>
        <w:rPr>
          <w:b/>
        </w:rPr>
      </w:pPr>
      <w:r>
        <w:rPr>
          <w:b/>
        </w:rPr>
        <w:t xml:space="preserve">Highland </w:t>
      </w:r>
      <w:r w:rsidR="004550EA">
        <w:rPr>
          <w:b/>
        </w:rPr>
        <w:t>Hospital</w:t>
      </w:r>
      <w:r>
        <w:rPr>
          <w:b/>
        </w:rPr>
        <w:t xml:space="preserve"> Emergency Medicine</w:t>
      </w:r>
    </w:p>
    <w:p w:rsidR="008A4C21" w:rsidRDefault="008A4C21" w:rsidP="00CC0E6D">
      <w:pPr>
        <w:jc w:val="center"/>
        <w:rPr>
          <w:rStyle w:val="Hyperlink"/>
        </w:rPr>
      </w:pPr>
      <w:r w:rsidRPr="00437660">
        <w:t xml:space="preserve">Dr. Caitlin Bailey at </w:t>
      </w:r>
      <w:hyperlink r:id="rId7" w:history="1">
        <w:r w:rsidR="000B13F9" w:rsidRPr="001A5271">
          <w:rPr>
            <w:rStyle w:val="Hyperlink"/>
          </w:rPr>
          <w:t>cbailey@alamedahealthsystem.org</w:t>
        </w:r>
      </w:hyperlink>
    </w:p>
    <w:p w:rsidR="003F60E2" w:rsidRPr="003F60E2" w:rsidRDefault="003F60E2" w:rsidP="00CC0E6D">
      <w:pPr>
        <w:jc w:val="center"/>
        <w:rPr>
          <w:rStyle w:val="Hyperlink"/>
          <w:color w:val="auto"/>
          <w:u w:val="none"/>
        </w:rPr>
      </w:pPr>
      <w:r w:rsidRPr="003F60E2">
        <w:rPr>
          <w:rStyle w:val="Hyperlink"/>
          <w:color w:val="auto"/>
          <w:u w:val="none"/>
        </w:rPr>
        <w:t>or</w:t>
      </w:r>
    </w:p>
    <w:p w:rsidR="003F60E2" w:rsidRPr="003F60E2" w:rsidRDefault="00D339D6" w:rsidP="003F60E2">
      <w:pPr>
        <w:ind w:left="1440" w:firstLine="720"/>
        <w:rPr>
          <w:rFonts w:ascii="Cambria" w:eastAsia="Times New Roman" w:hAnsi="Cambria" w:cs="Arial"/>
          <w:shd w:val="clear" w:color="auto" w:fill="FFFFFF"/>
        </w:rPr>
      </w:pPr>
      <w:r>
        <w:rPr>
          <w:rFonts w:ascii="Cambria" w:eastAsia="Times New Roman" w:hAnsi="Cambria" w:cs="Arial"/>
          <w:shd w:val="clear" w:color="auto" w:fill="FFFFFF"/>
        </w:rPr>
        <w:t>Idella Watts at Iwatts</w:t>
      </w:r>
      <w:r w:rsidR="00214F15">
        <w:rPr>
          <w:rFonts w:ascii="Cambria" w:eastAsia="Times New Roman" w:hAnsi="Cambria" w:cs="Arial"/>
          <w:shd w:val="clear" w:color="auto" w:fill="FFFFFF"/>
        </w:rPr>
        <w:t>@alamedahealthsystem.org</w:t>
      </w:r>
    </w:p>
    <w:p w:rsidR="00CC0E6D" w:rsidRDefault="00CC0E6D" w:rsidP="00CC0E6D">
      <w:pPr>
        <w:jc w:val="center"/>
      </w:pPr>
      <w:r>
        <w:t>Highland Hospital, Alameda Health System</w:t>
      </w:r>
    </w:p>
    <w:p w:rsidR="00CC0E6D" w:rsidRDefault="00CC0E6D" w:rsidP="00CC0E6D">
      <w:pPr>
        <w:jc w:val="center"/>
      </w:pPr>
      <w:r>
        <w:t>Department of Emergency Medicine</w:t>
      </w:r>
      <w:r w:rsidR="00C66F4F">
        <w:t>- QIC 22123. A3 Wing</w:t>
      </w:r>
    </w:p>
    <w:p w:rsidR="00CC0E6D" w:rsidRDefault="00CC0E6D" w:rsidP="00CC0E6D">
      <w:pPr>
        <w:jc w:val="center"/>
      </w:pPr>
      <w:r>
        <w:t>1411 East 31</w:t>
      </w:r>
      <w:r w:rsidRPr="008D42C4">
        <w:rPr>
          <w:vertAlign w:val="superscript"/>
        </w:rPr>
        <w:t>st</w:t>
      </w:r>
      <w:r>
        <w:t xml:space="preserve"> Street</w:t>
      </w:r>
    </w:p>
    <w:p w:rsidR="00CC0E6D" w:rsidRDefault="00CC0E6D" w:rsidP="00CC0E6D">
      <w:pPr>
        <w:jc w:val="center"/>
      </w:pPr>
      <w:r>
        <w:t>Oakland, CA 94602</w:t>
      </w:r>
    </w:p>
    <w:p w:rsidR="00CC0E6D" w:rsidRDefault="00CC0E6D" w:rsidP="00CC0E6D">
      <w:pPr>
        <w:jc w:val="center"/>
        <w:rPr>
          <w:color w:val="0000FF"/>
          <w:u w:val="single"/>
        </w:rPr>
      </w:pPr>
    </w:p>
    <w:p w:rsidR="00CC0E6D" w:rsidRDefault="00CC0E6D" w:rsidP="008A4C21"/>
    <w:p w:rsidR="008A4C21" w:rsidRDefault="00CC0E6D" w:rsidP="008A4C21">
      <w:r>
        <w:t xml:space="preserve">Please also visit our website: </w:t>
      </w:r>
      <w:hyperlink r:id="rId8" w:history="1">
        <w:r w:rsidRPr="004E7136">
          <w:rPr>
            <w:rStyle w:val="Hyperlink"/>
            <w:b/>
          </w:rPr>
          <w:t>http://www.highlandemergency.org</w:t>
        </w:r>
      </w:hyperlink>
    </w:p>
    <w:p w:rsidR="008A4C21" w:rsidRDefault="008A4C21" w:rsidP="008A4C21"/>
    <w:p w:rsidR="008A4C21" w:rsidRDefault="008A4C21" w:rsidP="008A4C21"/>
    <w:p w:rsidR="008A4C21" w:rsidRPr="00B904CE" w:rsidRDefault="008A4C21" w:rsidP="008A4C21">
      <w:pPr>
        <w:rPr>
          <w:color w:val="0000FF"/>
          <w:u w:val="single"/>
        </w:rPr>
      </w:pPr>
    </w:p>
    <w:p w:rsidR="005605DD" w:rsidRDefault="005605DD" w:rsidP="009B6541"/>
    <w:sectPr w:rsidR="005605DD" w:rsidSect="00455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30" w:rsidRDefault="00427E30">
      <w:r>
        <w:separator/>
      </w:r>
    </w:p>
  </w:endnote>
  <w:endnote w:type="continuationSeparator" w:id="0">
    <w:p w:rsidR="00427E30" w:rsidRDefault="0042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30" w:rsidRDefault="00427E30">
      <w:r>
        <w:separator/>
      </w:r>
    </w:p>
  </w:footnote>
  <w:footnote w:type="continuationSeparator" w:id="0">
    <w:p w:rsidR="00427E30" w:rsidRDefault="0042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08BE"/>
    <w:multiLevelType w:val="multilevel"/>
    <w:tmpl w:val="369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60A3E"/>
    <w:multiLevelType w:val="multilevel"/>
    <w:tmpl w:val="598C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F0B96"/>
    <w:multiLevelType w:val="hybridMultilevel"/>
    <w:tmpl w:val="3D9631A4"/>
    <w:lvl w:ilvl="0" w:tplc="AA608E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A0926"/>
    <w:multiLevelType w:val="multilevel"/>
    <w:tmpl w:val="4466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C0D9A"/>
    <w:multiLevelType w:val="hybridMultilevel"/>
    <w:tmpl w:val="88721A90"/>
    <w:lvl w:ilvl="0" w:tplc="40CC6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41"/>
    <w:rsid w:val="0006167F"/>
    <w:rsid w:val="0009019F"/>
    <w:rsid w:val="000B13F9"/>
    <w:rsid w:val="00121605"/>
    <w:rsid w:val="00150E08"/>
    <w:rsid w:val="001B57D9"/>
    <w:rsid w:val="001C5AE5"/>
    <w:rsid w:val="00206664"/>
    <w:rsid w:val="00214F15"/>
    <w:rsid w:val="00232ACB"/>
    <w:rsid w:val="002509FA"/>
    <w:rsid w:val="002A28DA"/>
    <w:rsid w:val="00305EE7"/>
    <w:rsid w:val="003929D8"/>
    <w:rsid w:val="003A4023"/>
    <w:rsid w:val="003B19C4"/>
    <w:rsid w:val="003B59BD"/>
    <w:rsid w:val="003D2123"/>
    <w:rsid w:val="003E2E56"/>
    <w:rsid w:val="003F60E2"/>
    <w:rsid w:val="00427E30"/>
    <w:rsid w:val="00437660"/>
    <w:rsid w:val="004550EA"/>
    <w:rsid w:val="004656E2"/>
    <w:rsid w:val="004751E2"/>
    <w:rsid w:val="0048362B"/>
    <w:rsid w:val="00483978"/>
    <w:rsid w:val="004D510E"/>
    <w:rsid w:val="00541F8A"/>
    <w:rsid w:val="00547FE7"/>
    <w:rsid w:val="00553874"/>
    <w:rsid w:val="005605DD"/>
    <w:rsid w:val="0058515E"/>
    <w:rsid w:val="005E5FB4"/>
    <w:rsid w:val="005F45C9"/>
    <w:rsid w:val="00605082"/>
    <w:rsid w:val="006374CF"/>
    <w:rsid w:val="00650968"/>
    <w:rsid w:val="00694025"/>
    <w:rsid w:val="0075157A"/>
    <w:rsid w:val="007740EA"/>
    <w:rsid w:val="007A4B42"/>
    <w:rsid w:val="007B1FB4"/>
    <w:rsid w:val="007B78D8"/>
    <w:rsid w:val="007C515F"/>
    <w:rsid w:val="0081076E"/>
    <w:rsid w:val="00811DA4"/>
    <w:rsid w:val="008856DC"/>
    <w:rsid w:val="008A4C21"/>
    <w:rsid w:val="008D42C4"/>
    <w:rsid w:val="008E7E65"/>
    <w:rsid w:val="009033B1"/>
    <w:rsid w:val="00910DD3"/>
    <w:rsid w:val="009152D6"/>
    <w:rsid w:val="009B6541"/>
    <w:rsid w:val="00A17343"/>
    <w:rsid w:val="00B23EB3"/>
    <w:rsid w:val="00B51433"/>
    <w:rsid w:val="00B84C8F"/>
    <w:rsid w:val="00B904CE"/>
    <w:rsid w:val="00BA4222"/>
    <w:rsid w:val="00BB7D80"/>
    <w:rsid w:val="00BC7F3A"/>
    <w:rsid w:val="00BD2A6E"/>
    <w:rsid w:val="00BF0D2A"/>
    <w:rsid w:val="00C66F4F"/>
    <w:rsid w:val="00C67599"/>
    <w:rsid w:val="00C95C44"/>
    <w:rsid w:val="00CA7823"/>
    <w:rsid w:val="00CB662A"/>
    <w:rsid w:val="00CC0E6D"/>
    <w:rsid w:val="00CC1EB1"/>
    <w:rsid w:val="00CD6844"/>
    <w:rsid w:val="00D339D6"/>
    <w:rsid w:val="00D57EFD"/>
    <w:rsid w:val="00D911E8"/>
    <w:rsid w:val="00E22698"/>
    <w:rsid w:val="00E25BBC"/>
    <w:rsid w:val="00E52A55"/>
    <w:rsid w:val="00E73271"/>
    <w:rsid w:val="00E74394"/>
    <w:rsid w:val="00EE4939"/>
    <w:rsid w:val="00F316E6"/>
    <w:rsid w:val="00F75D12"/>
    <w:rsid w:val="00FD2074"/>
    <w:rsid w:val="00FE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6C97E4-C5C2-4C43-B0FD-7B8306BB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5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4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E6D"/>
  </w:style>
  <w:style w:type="paragraph" w:styleId="Footer">
    <w:name w:val="footer"/>
    <w:basedOn w:val="Normal"/>
    <w:link w:val="FooterChar"/>
    <w:uiPriority w:val="99"/>
    <w:semiHidden/>
    <w:unhideWhenUsed/>
    <w:rsid w:val="00CC0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E6D"/>
  </w:style>
  <w:style w:type="character" w:styleId="FollowedHyperlink">
    <w:name w:val="FollowedHyperlink"/>
    <w:basedOn w:val="DefaultParagraphFont"/>
    <w:uiPriority w:val="99"/>
    <w:semiHidden/>
    <w:unhideWhenUsed/>
    <w:rsid w:val="003F6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landemergenc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ailey@alamedahealthsyste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Medical Center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Martinez</dc:creator>
  <cp:lastModifiedBy>Watts, Idella</cp:lastModifiedBy>
  <cp:revision>2</cp:revision>
  <dcterms:created xsi:type="dcterms:W3CDTF">2020-01-22T18:07:00Z</dcterms:created>
  <dcterms:modified xsi:type="dcterms:W3CDTF">2020-01-22T18:07:00Z</dcterms:modified>
</cp:coreProperties>
</file>